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B2" w:rsidRDefault="00AF23B2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Отключение</w:t>
      </w:r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ГВС с </w:t>
      </w:r>
      <w:r w:rsidR="00775F2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17</w:t>
      </w:r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.0</w:t>
      </w:r>
      <w:r w:rsidR="001A57E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по </w:t>
      </w:r>
      <w:r w:rsidR="00775F2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30</w:t>
      </w:r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.0</w:t>
      </w:r>
      <w:r w:rsidR="001A57E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.201</w:t>
      </w:r>
      <w:r w:rsidR="001A57E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7</w:t>
      </w:r>
    </w:p>
    <w:p w:rsidR="001A57EF" w:rsidRDefault="00AF23B2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</w:t>
      </w:r>
      <w:bookmarkStart w:id="0" w:name="_GoBack"/>
      <w:bookmarkEnd w:id="0"/>
      <w:r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адресный перечень потребителей</w:t>
      </w:r>
      <w:r w:rsidR="001A57E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A57EF" w:rsidRDefault="001A57EF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035" w:type="dxa"/>
        <w:tblInd w:w="103" w:type="dxa"/>
        <w:tblLook w:val="04A0" w:firstRow="1" w:lastRow="0" w:firstColumn="1" w:lastColumn="0" w:noHBand="0" w:noVBand="1"/>
      </w:tblPr>
      <w:tblGrid>
        <w:gridCol w:w="998"/>
        <w:gridCol w:w="7534"/>
        <w:gridCol w:w="1503"/>
      </w:tblGrid>
      <w:tr w:rsidR="00013902" w:rsidRPr="00013902" w:rsidTr="00013902">
        <w:trPr>
          <w:trHeight w:val="12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Default="00013902" w:rsidP="0001390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013902" w:rsidRDefault="00013902" w:rsidP="0001390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013902" w:rsidRPr="00013902" w:rsidRDefault="00013902" w:rsidP="0001390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02" w:rsidRPr="00013902" w:rsidRDefault="00013902" w:rsidP="0001390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1390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02" w:rsidRPr="00013902" w:rsidRDefault="00013902" w:rsidP="0001390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1390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13/3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15 (стр.1)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17/2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23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27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27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27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27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27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Комарова,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13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16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18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20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20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20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 лет Октября, 22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Бережного,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Бережного,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Бережного,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Бережного,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Бережного,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Бережного,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Бережного,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Бережного,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24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24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26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28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33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33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Ватутина,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Волгоградская,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Волгоградская,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Волгоградская,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18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31А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Дианова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11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13 корп.10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13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13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13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13 корп.8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13 корп.9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15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15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15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15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15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17/1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3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3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5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Дмитриева,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Енисейская 3-я,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Енисейская 3-я,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Енисейская 3-я, 32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Енисейская 3-я, 32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Енисейская 3-я, 32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2/Г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2/Д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2/Е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Звездная,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Комкова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10/1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14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28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Конева, 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Крупской,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Крупской, 23/1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Крупской, 25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Крупской,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Крупской, 27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Крупской, 27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Крупской,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Крупской,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Крупской,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Лисицкого,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Лисицкого,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Лисицкого,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Лисицкого,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Лисицкого,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Лисицкого,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Лисицкого, 9/Б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2-я,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22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24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24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26/А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31/А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38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40/А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42/А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42/Б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Любинская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Рокоссовского,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Рокоссовского,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Рокоссовского, 18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Рокоссовского, 18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Рокоссовского,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Рокоссовского, 20 корп.1 </w:t>
            </w:r>
            <w:proofErr w:type="gram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( стр.</w:t>
            </w:r>
            <w:proofErr w:type="gram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№ 1)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Рокоссовского, 20 корп.2 </w:t>
            </w:r>
            <w:proofErr w:type="gram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( стр.</w:t>
            </w:r>
            <w:proofErr w:type="gram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№ 2)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Рокоссовского,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Рокоссовского,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Рокоссовского,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1-я,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29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301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2-я,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013902" w:rsidRPr="00013902" w:rsidTr="0001390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2" w:rsidRPr="00013902" w:rsidRDefault="00013902" w:rsidP="00013902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Солнечная 6-я,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2" w:rsidRPr="00013902" w:rsidRDefault="00013902" w:rsidP="0001390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902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</w:tbl>
    <w:p w:rsidR="001A57EF" w:rsidRDefault="001A57EF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57EF" w:rsidRDefault="001A57EF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57EF" w:rsidRDefault="001A57EF" w:rsidP="001A57EF">
      <w:pPr>
        <w:ind w:firstLine="708"/>
        <w:jc w:val="both"/>
      </w:pPr>
      <w:r w:rsidRPr="00742B32">
        <w:rPr>
          <w:i/>
          <w:u w:val="single"/>
        </w:rPr>
        <w:t>Примечание:</w:t>
      </w:r>
      <w:r>
        <w:t xml:space="preserve"> Дата отключения ГВС может быть изменена с предварительным оповещением потребителей.</w:t>
      </w:r>
    </w:p>
    <w:p w:rsidR="001A57EF" w:rsidRDefault="001A57EF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1FF9" w:rsidRDefault="00B51FF9"/>
    <w:sectPr w:rsidR="00B51FF9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5038"/>
    <w:multiLevelType w:val="hybridMultilevel"/>
    <w:tmpl w:val="8B1E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0E6"/>
    <w:multiLevelType w:val="hybridMultilevel"/>
    <w:tmpl w:val="3452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EF"/>
    <w:rsid w:val="00013902"/>
    <w:rsid w:val="001A57EF"/>
    <w:rsid w:val="00775F20"/>
    <w:rsid w:val="008D756F"/>
    <w:rsid w:val="00AF23B2"/>
    <w:rsid w:val="00B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859E9-59C6-4F26-AB1F-36EE7ECD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EF"/>
    <w:pPr>
      <w:ind w:firstLine="0"/>
      <w:jc w:val="center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390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13902"/>
    <w:rPr>
      <w:color w:val="954F72"/>
      <w:u w:val="single"/>
    </w:rPr>
  </w:style>
  <w:style w:type="paragraph" w:customStyle="1" w:styleId="xl65">
    <w:name w:val="xl65"/>
    <w:basedOn w:val="a"/>
    <w:rsid w:val="00013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6">
    <w:name w:val="xl66"/>
    <w:basedOn w:val="a"/>
    <w:rsid w:val="00013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7">
    <w:name w:val="xl67"/>
    <w:basedOn w:val="a"/>
    <w:rsid w:val="0001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4</cp:revision>
  <dcterms:created xsi:type="dcterms:W3CDTF">2017-04-27T09:49:00Z</dcterms:created>
  <dcterms:modified xsi:type="dcterms:W3CDTF">2017-04-28T08:04:00Z</dcterms:modified>
</cp:coreProperties>
</file>